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8" w:rsidRDefault="001A22F5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DAJL   2021年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程序DAJL-QESB3-1-2021</w:t>
      </w:r>
    </w:p>
    <w:p w:rsidR="009354F8" w:rsidRDefault="001A22F5">
      <w:pPr>
        <w:rPr>
          <w:rFonts w:ascii="仿宋" w:eastAsia="仿宋" w:hAnsi="仿宋"/>
          <w:sz w:val="28"/>
          <w:szCs w:val="28"/>
          <w:u w:val="single"/>
        </w:rPr>
      </w:pPr>
      <w:r w:rsidRPr="001A22F5">
        <w:rPr>
          <w:rFonts w:ascii="仿宋" w:eastAsia="仿宋" w:hAnsi="仿宋" w:hint="eastAsia"/>
          <w:spacing w:val="2"/>
          <w:w w:val="93"/>
          <w:kern w:val="0"/>
          <w:sz w:val="28"/>
          <w:szCs w:val="28"/>
          <w:u w:val="single"/>
          <w:fitText w:val="8400" w:id="-1770359808"/>
        </w:rPr>
        <w:t>质量、环境、职业健康安全管理体系内审计划  编号（生产技术管理部</w:t>
      </w:r>
      <w:r w:rsidRPr="001A22F5">
        <w:rPr>
          <w:rFonts w:ascii="仿宋" w:eastAsia="仿宋" w:hAnsi="仿宋" w:hint="eastAsia"/>
          <w:spacing w:val="-29"/>
          <w:w w:val="93"/>
          <w:kern w:val="0"/>
          <w:sz w:val="28"/>
          <w:szCs w:val="28"/>
          <w:u w:val="single"/>
          <w:fitText w:val="8400" w:id="-1770359808"/>
        </w:rPr>
        <w:t>）</w:t>
      </w:r>
    </w:p>
    <w:p w:rsidR="009354F8" w:rsidRDefault="001A22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批准：李军</w:t>
      </w:r>
    </w:p>
    <w:p w:rsidR="009354F8" w:rsidRDefault="001A22F5">
      <w:pPr>
        <w:numPr>
          <w:ilvl w:val="0"/>
          <w:numId w:val="1"/>
        </w:numPr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审核目的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354F8" w:rsidRDefault="001A22F5">
      <w:pPr>
        <w:wordWrap w:val="0"/>
        <w:overflowPunct w:val="0"/>
        <w:autoSpaceDN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验证公司质量体系与审核准则（GB/T19001:2016-ISO9001:2015标准）、</w:t>
      </w:r>
      <w:r>
        <w:rPr>
          <w:rFonts w:ascii="仿宋" w:eastAsia="仿宋" w:hAnsi="仿宋" w:hint="eastAsia"/>
          <w:spacing w:val="-10"/>
          <w:sz w:val="32"/>
          <w:szCs w:val="32"/>
        </w:rPr>
        <w:t>环境体系与审核准则</w:t>
      </w:r>
      <w:r>
        <w:rPr>
          <w:rFonts w:ascii="仿宋" w:eastAsia="仿宋" w:hAnsi="仿宋" w:hint="eastAsia"/>
          <w:sz w:val="32"/>
          <w:szCs w:val="32"/>
        </w:rPr>
        <w:t>（GB/T24001:2016-ISO14001:2015 标准）、职业健康安全管理体系与要求使用指南（GB/T 45001-2020/ISO 45001:2018）的符合性及实施、保持的有效性，并持续改进。</w:t>
      </w:r>
    </w:p>
    <w:p w:rsidR="009354F8" w:rsidRDefault="001A22F5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审核范围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354F8" w:rsidRDefault="001A22F5">
      <w:pPr>
        <w:wordWrap w:val="0"/>
        <w:overflowPunct w:val="0"/>
        <w:autoSpaceDN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公司所属各部门、各在监工程的项目监理部的所有产品、过程、场所和设施。</w:t>
      </w:r>
    </w:p>
    <w:p w:rsidR="009354F8" w:rsidRDefault="001A22F5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审核依据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354F8" w:rsidRDefault="001A22F5">
      <w:pPr>
        <w:wordWrap w:val="0"/>
        <w:overflowPunct w:val="0"/>
        <w:autoSpaceDN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依据GB/T 19001:2016-ISO 9001:2015、GB/T 24001:2016-ISO14001:2015、GB/T 45001-2020/ISO 45001:2018标准，公司的质量方针、质量目标、体系文件版本/F、国家有关的法律、法规；管理职能部门以现行机构设置为准。</w:t>
      </w:r>
    </w:p>
    <w:p w:rsidR="009354F8" w:rsidRDefault="001A22F5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审核时间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354F8" w:rsidRDefault="001A22F5">
      <w:pPr>
        <w:wordWrap w:val="0"/>
        <w:overflowPunct w:val="0"/>
        <w:autoSpaceDN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2022年6月15日～9月30日</w:t>
      </w:r>
    </w:p>
    <w:p w:rsidR="009354F8" w:rsidRDefault="001A22F5">
      <w:pPr>
        <w:wordWrap w:val="0"/>
        <w:overflowPunct w:val="0"/>
        <w:autoSpaceDN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审核人员及分组名单：</w:t>
      </w:r>
    </w:p>
    <w:p w:rsidR="009354F8" w:rsidRDefault="001A22F5">
      <w:pPr>
        <w:wordWrap w:val="0"/>
        <w:overflowPunct w:val="0"/>
        <w:autoSpaceDN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组长：王  革</w:t>
      </w:r>
    </w:p>
    <w:p w:rsidR="009354F8" w:rsidRDefault="001A22F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组员：第一组：</w:t>
      </w:r>
    </w:p>
    <w:p w:rsidR="009354F8" w:rsidRDefault="001A22F5">
      <w:pPr>
        <w:spacing w:line="360" w:lineRule="auto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李  阳    </w:t>
      </w:r>
      <w:proofErr w:type="gramStart"/>
      <w:r>
        <w:rPr>
          <w:rFonts w:ascii="仿宋" w:eastAsia="仿宋" w:hAnsi="仿宋" w:hint="eastAsia"/>
          <w:sz w:val="32"/>
          <w:szCs w:val="32"/>
        </w:rPr>
        <w:t>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扬（记录）</w:t>
      </w:r>
    </w:p>
    <w:p w:rsidR="009354F8" w:rsidRDefault="001A22F5">
      <w:pPr>
        <w:spacing w:line="360" w:lineRule="auto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第二组：</w:t>
      </w:r>
    </w:p>
    <w:p w:rsidR="009354F8" w:rsidRDefault="001A22F5">
      <w:pPr>
        <w:spacing w:line="360" w:lineRule="auto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石立峰    段  坤（记录）</w:t>
      </w:r>
    </w:p>
    <w:p w:rsidR="009354F8" w:rsidRDefault="001A22F5">
      <w:pPr>
        <w:spacing w:line="360" w:lineRule="auto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第三组：</w:t>
      </w:r>
    </w:p>
    <w:p w:rsidR="009354F8" w:rsidRDefault="001A22F5">
      <w:pPr>
        <w:spacing w:line="360" w:lineRule="auto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田  </w:t>
      </w:r>
      <w:proofErr w:type="gramStart"/>
      <w:r>
        <w:rPr>
          <w:rFonts w:ascii="仿宋" w:eastAsia="仿宋" w:hAnsi="仿宋" w:hint="eastAsia"/>
          <w:sz w:val="32"/>
          <w:szCs w:val="32"/>
        </w:rPr>
        <w:t>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李格兰（记录）</w:t>
      </w:r>
    </w:p>
    <w:p w:rsidR="009354F8" w:rsidRDefault="001A22F5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内审过程</w:t>
      </w:r>
    </w:p>
    <w:p w:rsidR="009354F8" w:rsidRDefault="001A22F5">
      <w:pPr>
        <w:wordWrap w:val="0"/>
        <w:overflowPunct w:val="0"/>
        <w:autoSpaceDN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根据公司项目运行情况，按照《质量、环境、职业健康安全管理体系》文件要求，内审结合公司</w:t>
      </w:r>
      <w:proofErr w:type="gramStart"/>
      <w:r>
        <w:rPr>
          <w:rFonts w:ascii="仿宋" w:eastAsia="仿宋" w:hAnsi="仿宋" w:hint="eastAsia"/>
          <w:sz w:val="32"/>
          <w:szCs w:val="32"/>
        </w:rPr>
        <w:t>日常项目</w:t>
      </w:r>
      <w:proofErr w:type="gramEnd"/>
      <w:r>
        <w:rPr>
          <w:rFonts w:ascii="仿宋" w:eastAsia="仿宋" w:hAnsi="仿宋" w:hint="eastAsia"/>
          <w:sz w:val="32"/>
          <w:szCs w:val="32"/>
        </w:rPr>
        <w:t>检查、公司组织的生产、质量、安全等大检查和专项检查情况，完成公司体系文件的过程运作要求。</w:t>
      </w:r>
    </w:p>
    <w:p w:rsidR="009354F8" w:rsidRDefault="001A22F5">
      <w:pPr>
        <w:spacing w:line="360" w:lineRule="auto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六、出席首末次会议人员名单</w:t>
      </w:r>
    </w:p>
    <w:p w:rsidR="009354F8" w:rsidRDefault="001A22F5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袁建鹏   李  军   </w:t>
      </w:r>
      <w:proofErr w:type="gramStart"/>
      <w:r>
        <w:rPr>
          <w:rFonts w:ascii="仿宋" w:eastAsia="仿宋" w:hAnsi="仿宋" w:hint="eastAsia"/>
          <w:sz w:val="32"/>
          <w:szCs w:val="32"/>
        </w:rPr>
        <w:t>宋攀利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王  革   张  辉 </w:t>
      </w:r>
    </w:p>
    <w:p w:rsidR="009354F8" w:rsidRDefault="001A22F5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石立峰 白晔（女） 田  </w:t>
      </w:r>
      <w:proofErr w:type="gramStart"/>
      <w:r>
        <w:rPr>
          <w:rFonts w:ascii="仿宋" w:eastAsia="仿宋" w:hAnsi="仿宋" w:hint="eastAsia"/>
          <w:sz w:val="32"/>
          <w:szCs w:val="32"/>
        </w:rPr>
        <w:t>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李  阳   李格兰 </w:t>
      </w:r>
    </w:p>
    <w:p w:rsidR="009354F8" w:rsidRDefault="001A22F5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扬   段  坤   李佩华   张  华   张夏信 </w:t>
      </w:r>
    </w:p>
    <w:p w:rsidR="009354F8" w:rsidRDefault="001A22F5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hint="eastAsia"/>
          <w:sz w:val="32"/>
          <w:szCs w:val="32"/>
        </w:rPr>
        <w:t>恒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申  </w:t>
      </w:r>
      <w:proofErr w:type="gramStart"/>
      <w:r>
        <w:rPr>
          <w:rFonts w:ascii="仿宋" w:eastAsia="仿宋" w:hAnsi="仿宋" w:hint="eastAsia"/>
          <w:sz w:val="32"/>
          <w:szCs w:val="32"/>
        </w:rPr>
        <w:t>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李  艳   肖  荣     </w:t>
      </w:r>
    </w:p>
    <w:p w:rsidR="009354F8" w:rsidRDefault="001A22F5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9354F8" w:rsidRDefault="001A22F5">
      <w:pPr>
        <w:jc w:val="center"/>
        <w:rPr>
          <w:b/>
          <w:spacing w:val="24"/>
          <w:sz w:val="36"/>
          <w:szCs w:val="36"/>
        </w:rPr>
      </w:pPr>
      <w:r>
        <w:rPr>
          <w:rFonts w:hint="eastAsia"/>
          <w:b/>
          <w:spacing w:val="24"/>
          <w:sz w:val="36"/>
          <w:szCs w:val="36"/>
        </w:rPr>
        <w:lastRenderedPageBreak/>
        <w:t>审核日程表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73"/>
        <w:gridCol w:w="2449"/>
        <w:gridCol w:w="2630"/>
        <w:gridCol w:w="2416"/>
      </w:tblGrid>
      <w:tr w:rsidR="009354F8">
        <w:trPr>
          <w:trHeight w:val="54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序</w:t>
            </w:r>
          </w:p>
        </w:tc>
      </w:tr>
      <w:tr w:rsidR="009354F8">
        <w:trPr>
          <w:trHeight w:val="55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09:00</w:t>
            </w:r>
            <w:r>
              <w:rPr>
                <w:rFonts w:hint="eastAsia"/>
                <w:szCs w:val="21"/>
              </w:rPr>
              <w:t>-09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审核组内部会议及现场审核前准备工作</w:t>
            </w:r>
          </w:p>
        </w:tc>
      </w:tr>
      <w:tr w:rsidR="009354F8">
        <w:trPr>
          <w:trHeight w:val="533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09:</w:t>
            </w: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首次会议</w:t>
            </w:r>
          </w:p>
        </w:tc>
      </w:tr>
      <w:tr w:rsidR="009354F8">
        <w:trPr>
          <w:trHeight w:val="523"/>
          <w:jc w:val="center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ind w:leftChars="-20" w:left="-42" w:rightChars="-20" w:righ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8:30~12:00</w:t>
            </w:r>
          </w:p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:00~17: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wordWrap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</w:t>
            </w:r>
            <w:proofErr w:type="gramStart"/>
            <w:r>
              <w:rPr>
                <w:rFonts w:ascii="宋体" w:hAnsi="宋体" w:hint="eastAsia"/>
                <w:szCs w:val="21"/>
              </w:rPr>
              <w:t>汉济渭工程</w:t>
            </w:r>
            <w:proofErr w:type="gramEnd"/>
            <w:r>
              <w:rPr>
                <w:rFonts w:ascii="宋体" w:hAnsi="宋体" w:hint="eastAsia"/>
                <w:szCs w:val="21"/>
              </w:rPr>
              <w:t>秦岭隧洞TBM施工段岭北工程、淳化县屯庄水库工程等工程。</w:t>
            </w:r>
          </w:p>
          <w:p w:rsidR="009354F8" w:rsidRDefault="001A22F5">
            <w:pPr>
              <w:wordWrap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（注：Q:5.3,6.1,6.2,7.1,</w:t>
            </w:r>
            <w:r>
              <w:rPr>
                <w:rFonts w:ascii="宋体" w:hAnsi="宋体"/>
                <w:szCs w:val="21"/>
              </w:rPr>
              <w:t>7.2</w:t>
            </w:r>
            <w:r>
              <w:rPr>
                <w:rFonts w:ascii="宋体" w:hAnsi="宋体" w:hint="eastAsia"/>
                <w:szCs w:val="21"/>
              </w:rPr>
              <w:t>,8.1,8.2.1,8.3,8.4,8.5,8.6,8.7,9.1,10.2；</w:t>
            </w:r>
          </w:p>
          <w:p w:rsidR="009354F8" w:rsidRDefault="001A22F5">
            <w:pPr>
              <w:wordWrap w:val="0"/>
              <w:spacing w:line="26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E:5.3,6.1,6.2,7.1,8.1,8.2,9.1.1,10.2；</w:t>
            </w:r>
          </w:p>
          <w:p w:rsidR="009354F8" w:rsidRDefault="001A22F5">
            <w:pPr>
              <w:wordWrap w:val="0"/>
              <w:spacing w:line="26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S:</w:t>
            </w:r>
            <w:r>
              <w:rPr>
                <w:rFonts w:ascii="宋体" w:hAnsi="宋体"/>
                <w:szCs w:val="21"/>
              </w:rPr>
              <w:t>5.3</w:t>
            </w:r>
            <w:r>
              <w:rPr>
                <w:rFonts w:ascii="宋体" w:hAnsi="宋体" w:hint="eastAsia"/>
                <w:szCs w:val="21"/>
              </w:rPr>
              <w:t>,6</w:t>
            </w:r>
            <w:r>
              <w:rPr>
                <w:rFonts w:ascii="宋体" w:hAnsi="宋体"/>
                <w:szCs w:val="21"/>
              </w:rPr>
              <w:t>.1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6.2,7.1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7.2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,8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9.1.1</w:t>
            </w:r>
            <w:r>
              <w:rPr>
                <w:rFonts w:ascii="宋体" w:hAnsi="宋体" w:hint="eastAsia"/>
                <w:szCs w:val="21"/>
              </w:rPr>
              <w:t>,10.2）</w:t>
            </w:r>
          </w:p>
        </w:tc>
      </w:tr>
      <w:tr w:rsidR="009354F8">
        <w:trPr>
          <w:trHeight w:val="523"/>
          <w:jc w:val="center"/>
        </w:trPr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0~</w:t>
            </w: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审核组内部会议</w:t>
            </w:r>
          </w:p>
        </w:tc>
      </w:tr>
      <w:tr w:rsidR="009354F8">
        <w:trPr>
          <w:trHeight w:val="523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0~10:30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领导层</w:t>
            </w:r>
            <w:r>
              <w:rPr>
                <w:rFonts w:ascii="宋体" w:hAnsi="宋体" w:hint="eastAsia"/>
                <w:spacing w:val="18"/>
                <w:szCs w:val="21"/>
              </w:rPr>
              <w:t>Q:</w:t>
            </w:r>
            <w:r>
              <w:rPr>
                <w:rFonts w:ascii="宋体" w:hAnsi="宋体" w:hint="eastAsia"/>
                <w:szCs w:val="21"/>
              </w:rPr>
              <w:t>4，5，6，7.1，7.4，9.1，9.3，10.3；</w:t>
            </w:r>
          </w:p>
          <w:p w:rsidR="009354F8" w:rsidRDefault="001A22F5">
            <w:pPr>
              <w:spacing w:line="260" w:lineRule="exact"/>
              <w:ind w:firstLineChars="340" w:firstLine="7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E:4，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，7.1，9.3，10.3；</w:t>
            </w:r>
          </w:p>
          <w:p w:rsidR="009354F8" w:rsidRDefault="001A22F5">
            <w:pPr>
              <w:spacing w:line="260" w:lineRule="exact"/>
              <w:ind w:firstLineChars="340" w:firstLine="714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S:4，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.1，8</w:t>
            </w:r>
            <w:r>
              <w:rPr>
                <w:rFonts w:ascii="宋体" w:hAnsi="宋体"/>
                <w:szCs w:val="21"/>
              </w:rPr>
              <w:t>.1.3</w:t>
            </w:r>
            <w:r>
              <w:rPr>
                <w:rFonts w:ascii="宋体" w:hAnsi="宋体" w:hint="eastAsia"/>
                <w:szCs w:val="21"/>
              </w:rPr>
              <w:t>，9.3，10.3及认证证书和标识使用</w:t>
            </w:r>
          </w:p>
        </w:tc>
      </w:tr>
      <w:tr w:rsidR="009354F8">
        <w:trPr>
          <w:trHeight w:val="505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:30~12:00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第一组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第二组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第三组</w:t>
            </w:r>
          </w:p>
        </w:tc>
      </w:tr>
      <w:tr w:rsidR="009354F8">
        <w:trPr>
          <w:trHeight w:val="1930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jc w:val="center"/>
              <w:rPr>
                <w:szCs w:val="21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spacing w:line="2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经营发展部</w:t>
            </w:r>
          </w:p>
          <w:p w:rsidR="009354F8" w:rsidRDefault="001A22F5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（注：</w:t>
            </w:r>
            <w:r>
              <w:rPr>
                <w:rFonts w:ascii="宋体" w:hAnsi="宋体" w:hint="eastAsia"/>
                <w:szCs w:val="21"/>
              </w:rPr>
              <w:t>Q：5.3，6.1，6.2，7.1,7.4，8.1，8.2，8.4，8.5，9.1，10.2;</w:t>
            </w:r>
          </w:p>
          <w:p w:rsidR="009354F8" w:rsidRDefault="001A22F5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E:5.3，6.1，6.2，7.1，7.4，8.1，8.2，9.1，10.2;</w:t>
            </w:r>
          </w:p>
          <w:p w:rsidR="009354F8" w:rsidRDefault="001A22F5">
            <w:pPr>
              <w:spacing w:line="220" w:lineRule="atLeas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S:5.3，6.1，6.2，7.1，7.4，8.1，8.2，9.1，10.2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wordWrap w:val="0"/>
              <w:autoSpaceDE w:val="0"/>
              <w:autoSpaceDN w:val="0"/>
              <w:spacing w:line="2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人力资源综合部</w:t>
            </w:r>
          </w:p>
          <w:p w:rsidR="009354F8" w:rsidRDefault="001A22F5">
            <w:pPr>
              <w:wordWrap w:val="0"/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（注：</w:t>
            </w:r>
            <w:r>
              <w:rPr>
                <w:rFonts w:ascii="宋体" w:hAnsi="宋体" w:hint="eastAsia"/>
                <w:szCs w:val="21"/>
              </w:rPr>
              <w:t>Q:5.3,6.1,6.2,7.1,</w:t>
            </w:r>
            <w:r>
              <w:rPr>
                <w:rFonts w:ascii="宋体" w:hAnsi="宋体"/>
                <w:szCs w:val="21"/>
              </w:rPr>
              <w:t>7.2</w:t>
            </w:r>
            <w:r>
              <w:rPr>
                <w:rFonts w:ascii="宋体" w:hAnsi="宋体" w:hint="eastAsia"/>
                <w:szCs w:val="21"/>
              </w:rPr>
              <w:t>，7.3，9.1;</w:t>
            </w:r>
          </w:p>
          <w:p w:rsidR="009354F8" w:rsidRDefault="001A22F5">
            <w:pPr>
              <w:wordWrap w:val="0"/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E:5.3,6.1,6.2,7.1,7.2,7.3，8.1,8.2,9.1.1;</w:t>
            </w:r>
          </w:p>
          <w:p w:rsidR="009354F8" w:rsidRDefault="001A22F5">
            <w:pPr>
              <w:wordWrap w:val="0"/>
              <w:autoSpaceDE w:val="0"/>
              <w:autoSpaceDN w:val="0"/>
              <w:spacing w:line="26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S:</w:t>
            </w:r>
            <w:r>
              <w:rPr>
                <w:rFonts w:ascii="宋体" w:hAnsi="宋体"/>
                <w:szCs w:val="21"/>
              </w:rPr>
              <w:t>5.3</w:t>
            </w:r>
            <w:r>
              <w:rPr>
                <w:rFonts w:ascii="宋体" w:hAnsi="宋体" w:hint="eastAsia"/>
                <w:szCs w:val="21"/>
              </w:rPr>
              <w:t>,5.4，6</w:t>
            </w:r>
            <w:r>
              <w:rPr>
                <w:rFonts w:ascii="宋体" w:hAnsi="宋体"/>
                <w:szCs w:val="21"/>
              </w:rPr>
              <w:t>.1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6.2,7.1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7.2</w:t>
            </w:r>
            <w:r>
              <w:rPr>
                <w:rFonts w:ascii="宋体" w:hAnsi="宋体" w:hint="eastAsia"/>
                <w:szCs w:val="21"/>
              </w:rPr>
              <w:t>,7.3，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,8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9.1.1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wordWrap w:val="0"/>
              <w:spacing w:line="2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生产技术管理部</w:t>
            </w:r>
          </w:p>
          <w:p w:rsidR="009354F8" w:rsidRDefault="001A22F5">
            <w:pPr>
              <w:wordWrap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（注</w:t>
            </w:r>
            <w:r>
              <w:rPr>
                <w:rFonts w:ascii="宋体" w:hAnsi="宋体" w:hint="eastAsia"/>
                <w:szCs w:val="21"/>
              </w:rPr>
              <w:t>Q:4,5.3,6.1,6.2,6.3,7.1,7.4，7.5,9.1,</w:t>
            </w:r>
          </w:p>
          <w:p w:rsidR="009354F8" w:rsidRDefault="001A22F5">
            <w:pPr>
              <w:wordWrap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9.2,10;</w:t>
            </w:r>
          </w:p>
          <w:p w:rsidR="009354F8" w:rsidRDefault="001A22F5">
            <w:pPr>
              <w:wordWrap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E:4,5.3,6.1,6.2,7.1,7.4，7.5,8.1,8.2,9.1,9.2,10;</w:t>
            </w:r>
          </w:p>
          <w:p w:rsidR="009354F8" w:rsidRDefault="001A22F5">
            <w:pPr>
              <w:wordWrap w:val="0"/>
              <w:spacing w:line="260" w:lineRule="exact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S:</w:t>
            </w:r>
            <w:r>
              <w:rPr>
                <w:rFonts w:ascii="宋体" w:hAnsi="宋体" w:hint="eastAsia"/>
                <w:szCs w:val="21"/>
              </w:rPr>
              <w:t>4,5.3,</w:t>
            </w:r>
            <w:r>
              <w:rPr>
                <w:rFonts w:ascii="宋体" w:hAnsi="宋体"/>
                <w:szCs w:val="21"/>
              </w:rPr>
              <w:t>5.4</w:t>
            </w:r>
            <w:r>
              <w:rPr>
                <w:rFonts w:ascii="宋体" w:hAnsi="宋体" w:hint="eastAsia"/>
                <w:szCs w:val="21"/>
              </w:rPr>
              <w:t>，6.1,6.2,7.1,7.4，7.5,8.1,8.2,9.1,9.2,10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354F8">
        <w:trPr>
          <w:trHeight w:val="1694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13:00~1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:00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jc w:val="left"/>
              <w:rPr>
                <w:szCs w:val="21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jc w:val="center"/>
              <w:rPr>
                <w:szCs w:val="21"/>
              </w:rPr>
            </w:pPr>
          </w:p>
        </w:tc>
      </w:tr>
      <w:tr w:rsidR="009354F8">
        <w:trPr>
          <w:trHeight w:val="53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0~</w:t>
            </w: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审核组内部会议</w:t>
            </w:r>
          </w:p>
        </w:tc>
      </w:tr>
      <w:tr w:rsidR="009354F8">
        <w:trPr>
          <w:trHeight w:val="634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0~10:30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与受审核方领导、体系主管部门领导及陪同人员交流</w:t>
            </w:r>
          </w:p>
        </w:tc>
      </w:tr>
      <w:tr w:rsidR="009354F8">
        <w:trPr>
          <w:trHeight w:val="603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9354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:30~12:00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F8" w:rsidRDefault="001A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末次会议</w:t>
            </w:r>
          </w:p>
        </w:tc>
      </w:tr>
    </w:tbl>
    <w:p w:rsidR="009354F8" w:rsidRDefault="001A22F5">
      <w:pPr>
        <w:wordWrap w:val="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</w:t>
      </w:r>
      <w:r>
        <w:rPr>
          <w:rFonts w:hint="eastAsia"/>
        </w:rPr>
        <w:t>Q:5.3</w:t>
      </w:r>
      <w:r>
        <w:rPr>
          <w:rFonts w:hint="eastAsia"/>
        </w:rPr>
        <w:t>，</w:t>
      </w:r>
      <w:r>
        <w:rPr>
          <w:rFonts w:hint="eastAsia"/>
        </w:rPr>
        <w:t>6.1</w:t>
      </w:r>
      <w:r>
        <w:rPr>
          <w:rFonts w:hint="eastAsia"/>
        </w:rPr>
        <w:t>，</w:t>
      </w:r>
      <w:r>
        <w:rPr>
          <w:rFonts w:hint="eastAsia"/>
        </w:rPr>
        <w:t>6.2</w:t>
      </w:r>
      <w:r>
        <w:rPr>
          <w:rFonts w:hint="eastAsia"/>
        </w:rPr>
        <w:t>，</w:t>
      </w:r>
      <w:r>
        <w:rPr>
          <w:rFonts w:hint="eastAsia"/>
        </w:rPr>
        <w:t>7.1</w:t>
      </w:r>
      <w:r>
        <w:rPr>
          <w:rFonts w:hint="eastAsia"/>
        </w:rPr>
        <w:t>，</w:t>
      </w:r>
      <w:r>
        <w:t>7.2</w:t>
      </w:r>
      <w:r>
        <w:rPr>
          <w:rFonts w:hint="eastAsia"/>
        </w:rPr>
        <w:t>，</w:t>
      </w:r>
      <w:r>
        <w:rPr>
          <w:rFonts w:hint="eastAsia"/>
        </w:rPr>
        <w:t>8.1</w:t>
      </w:r>
      <w:r>
        <w:rPr>
          <w:rFonts w:hint="eastAsia"/>
        </w:rPr>
        <w:t>，</w:t>
      </w:r>
      <w:r>
        <w:rPr>
          <w:rFonts w:hint="eastAsia"/>
        </w:rPr>
        <w:t>8.2.1</w:t>
      </w:r>
      <w:r>
        <w:rPr>
          <w:rFonts w:hint="eastAsia"/>
        </w:rPr>
        <w:t>，</w:t>
      </w:r>
      <w:r>
        <w:rPr>
          <w:rFonts w:hint="eastAsia"/>
        </w:rPr>
        <w:t>8.3</w:t>
      </w:r>
      <w:r>
        <w:rPr>
          <w:rFonts w:hint="eastAsia"/>
        </w:rPr>
        <w:t>，</w:t>
      </w:r>
      <w:r>
        <w:rPr>
          <w:rFonts w:hint="eastAsia"/>
        </w:rPr>
        <w:t>8.4</w:t>
      </w:r>
      <w:r>
        <w:rPr>
          <w:rFonts w:hint="eastAsia"/>
        </w:rPr>
        <w:t>，</w:t>
      </w:r>
      <w:r>
        <w:rPr>
          <w:rFonts w:hint="eastAsia"/>
        </w:rPr>
        <w:t>8.5</w:t>
      </w:r>
      <w:r>
        <w:rPr>
          <w:rFonts w:hint="eastAsia"/>
        </w:rPr>
        <w:t>，</w:t>
      </w:r>
      <w:r>
        <w:rPr>
          <w:rFonts w:hint="eastAsia"/>
        </w:rPr>
        <w:t>8.6</w:t>
      </w:r>
      <w:r>
        <w:rPr>
          <w:rFonts w:hint="eastAsia"/>
        </w:rPr>
        <w:t>，</w:t>
      </w:r>
      <w:r>
        <w:rPr>
          <w:rFonts w:hint="eastAsia"/>
        </w:rPr>
        <w:t>8.7</w:t>
      </w:r>
      <w:r>
        <w:rPr>
          <w:rFonts w:hint="eastAsia"/>
        </w:rPr>
        <w:t>，</w:t>
      </w:r>
      <w:r>
        <w:rPr>
          <w:rFonts w:hint="eastAsia"/>
        </w:rPr>
        <w:t>9.1</w:t>
      </w:r>
      <w:r>
        <w:rPr>
          <w:rFonts w:hint="eastAsia"/>
        </w:rPr>
        <w:t>，</w:t>
      </w:r>
      <w:r>
        <w:rPr>
          <w:rFonts w:hint="eastAsia"/>
        </w:rPr>
        <w:t>10.2</w:t>
      </w:r>
      <w:r>
        <w:rPr>
          <w:rFonts w:hint="eastAsia"/>
        </w:rPr>
        <w:t>；</w:t>
      </w:r>
      <w:r>
        <w:rPr>
          <w:rFonts w:hint="eastAsia"/>
        </w:rPr>
        <w:t>E:5.3</w:t>
      </w:r>
      <w:r>
        <w:rPr>
          <w:rFonts w:hint="eastAsia"/>
        </w:rPr>
        <w:t>，</w:t>
      </w:r>
      <w:r>
        <w:rPr>
          <w:rFonts w:hint="eastAsia"/>
        </w:rPr>
        <w:t>6.1</w:t>
      </w:r>
      <w:r>
        <w:rPr>
          <w:rFonts w:hint="eastAsia"/>
        </w:rPr>
        <w:t>，</w:t>
      </w:r>
      <w:r>
        <w:rPr>
          <w:rFonts w:hint="eastAsia"/>
        </w:rPr>
        <w:t>6.2</w:t>
      </w:r>
      <w:r>
        <w:rPr>
          <w:rFonts w:hint="eastAsia"/>
        </w:rPr>
        <w:t>，</w:t>
      </w:r>
      <w:r>
        <w:rPr>
          <w:rFonts w:hint="eastAsia"/>
        </w:rPr>
        <w:t>7.1</w:t>
      </w:r>
      <w:r>
        <w:rPr>
          <w:rFonts w:hint="eastAsia"/>
        </w:rPr>
        <w:t>，</w:t>
      </w:r>
      <w:r>
        <w:rPr>
          <w:rFonts w:hint="eastAsia"/>
        </w:rPr>
        <w:t>8.1</w:t>
      </w:r>
      <w:r>
        <w:rPr>
          <w:rFonts w:hint="eastAsia"/>
        </w:rPr>
        <w:t>，</w:t>
      </w:r>
      <w:r>
        <w:rPr>
          <w:rFonts w:hint="eastAsia"/>
        </w:rPr>
        <w:t>8.2</w:t>
      </w:r>
      <w:r>
        <w:rPr>
          <w:rFonts w:hint="eastAsia"/>
        </w:rPr>
        <w:t>，</w:t>
      </w:r>
      <w:r>
        <w:rPr>
          <w:rFonts w:hint="eastAsia"/>
        </w:rPr>
        <w:t>9.1.1</w:t>
      </w:r>
      <w:r>
        <w:rPr>
          <w:rFonts w:hint="eastAsia"/>
        </w:rPr>
        <w:t>，</w:t>
      </w:r>
      <w:r>
        <w:rPr>
          <w:rFonts w:hint="eastAsia"/>
        </w:rPr>
        <w:t>10.2</w:t>
      </w:r>
      <w:r>
        <w:rPr>
          <w:rFonts w:hint="eastAsia"/>
        </w:rPr>
        <w:t>；</w:t>
      </w:r>
      <w:r>
        <w:rPr>
          <w:rFonts w:hint="eastAsia"/>
        </w:rPr>
        <w:t>S:</w:t>
      </w:r>
      <w:r>
        <w:t>5.3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t>.1</w:t>
      </w:r>
      <w:r>
        <w:rPr>
          <w:rFonts w:hint="eastAsia"/>
        </w:rPr>
        <w:t>，</w:t>
      </w:r>
      <w:r>
        <w:t>6.2</w:t>
      </w:r>
      <w:r>
        <w:t>，</w:t>
      </w:r>
      <w:r>
        <w:t>7.1</w:t>
      </w:r>
      <w:r>
        <w:rPr>
          <w:rFonts w:hint="eastAsia"/>
        </w:rPr>
        <w:t>，</w:t>
      </w:r>
      <w:r>
        <w:t>7.2</w:t>
      </w:r>
      <w:r>
        <w:rPr>
          <w:rFonts w:hint="eastAsia"/>
        </w:rPr>
        <w:t>，</w:t>
      </w:r>
      <w:r>
        <w:t>8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8</w:t>
      </w:r>
      <w:r>
        <w:t>.2</w:t>
      </w:r>
      <w:r>
        <w:rPr>
          <w:rFonts w:hint="eastAsia"/>
        </w:rPr>
        <w:t>，</w:t>
      </w:r>
      <w:r>
        <w:t>9.1.1</w:t>
      </w:r>
      <w:r>
        <w:rPr>
          <w:rFonts w:hint="eastAsia"/>
        </w:rPr>
        <w:t>，</w:t>
      </w:r>
      <w:r>
        <w:rPr>
          <w:rFonts w:hint="eastAsia"/>
        </w:rPr>
        <w:t>10.2</w:t>
      </w:r>
      <w:r>
        <w:rPr>
          <w:rFonts w:hint="eastAsia"/>
        </w:rPr>
        <w:t>中各部门涉及的条款。</w:t>
      </w:r>
    </w:p>
    <w:p w:rsidR="009354F8" w:rsidRDefault="001A22F5">
      <w:pPr>
        <w:spacing w:line="360" w:lineRule="auto"/>
        <w:ind w:firstLine="435"/>
      </w:pPr>
      <w:r>
        <w:t>2</w:t>
      </w:r>
      <w:r>
        <w:rPr>
          <w:rFonts w:hint="eastAsia"/>
        </w:rPr>
        <w:t>、审核生产部门时，应验证条款删减的合理性。</w:t>
      </w:r>
    </w:p>
    <w:p w:rsidR="009354F8" w:rsidRDefault="001A22F5">
      <w:pPr>
        <w:spacing w:line="360" w:lineRule="auto"/>
        <w:ind w:firstLine="435"/>
      </w:pPr>
      <w:r>
        <w:t>3</w:t>
      </w:r>
      <w:r>
        <w:rPr>
          <w:rFonts w:hint="eastAsia"/>
        </w:rPr>
        <w:t>、验证上次审核所提出不符合的纠正措施的有效性，并对受审核单位的投诉处理、管理体系的变更以及证书和标志使用情况实施审核。</w:t>
      </w:r>
    </w:p>
    <w:sectPr w:rsidR="009354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CD09"/>
    <w:multiLevelType w:val="singleLevel"/>
    <w:tmpl w:val="5615CD09"/>
    <w:lvl w:ilvl="0">
      <w:start w:val="1"/>
      <w:numFmt w:val="chineseCounting"/>
      <w:suff w:val="nothing"/>
      <w:lvlText w:val="%1、"/>
      <w:lvlJc w:val="left"/>
      <w:rPr>
        <w:rFonts w:ascii="仿宋" w:eastAsia="仿宋" w:hAnsi="仿宋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wYzc1YTVkNmI4M2VkZTczMTEzZDFmYjQ3NjBiYjIifQ=="/>
  </w:docVars>
  <w:rsids>
    <w:rsidRoot w:val="00172A27"/>
    <w:rsid w:val="000015AE"/>
    <w:rsid w:val="00004805"/>
    <w:rsid w:val="0000719B"/>
    <w:rsid w:val="00011555"/>
    <w:rsid w:val="00011ECC"/>
    <w:rsid w:val="000122A0"/>
    <w:rsid w:val="00026D7E"/>
    <w:rsid w:val="0006097A"/>
    <w:rsid w:val="0006302D"/>
    <w:rsid w:val="00084F88"/>
    <w:rsid w:val="000A126F"/>
    <w:rsid w:val="00112628"/>
    <w:rsid w:val="001306AF"/>
    <w:rsid w:val="001572E7"/>
    <w:rsid w:val="00162618"/>
    <w:rsid w:val="00172A27"/>
    <w:rsid w:val="0018617B"/>
    <w:rsid w:val="001909F6"/>
    <w:rsid w:val="001A0DA2"/>
    <w:rsid w:val="001A22F5"/>
    <w:rsid w:val="001A3AC0"/>
    <w:rsid w:val="001B537F"/>
    <w:rsid w:val="001B62EF"/>
    <w:rsid w:val="001B78F6"/>
    <w:rsid w:val="001C05CB"/>
    <w:rsid w:val="001D0811"/>
    <w:rsid w:val="001F0464"/>
    <w:rsid w:val="001F3621"/>
    <w:rsid w:val="001F391F"/>
    <w:rsid w:val="00204599"/>
    <w:rsid w:val="0020466F"/>
    <w:rsid w:val="00230115"/>
    <w:rsid w:val="00230BD4"/>
    <w:rsid w:val="00251F25"/>
    <w:rsid w:val="00260E2D"/>
    <w:rsid w:val="00287DBE"/>
    <w:rsid w:val="002A38DA"/>
    <w:rsid w:val="002A792E"/>
    <w:rsid w:val="002B6506"/>
    <w:rsid w:val="002C6A59"/>
    <w:rsid w:val="0030605B"/>
    <w:rsid w:val="00333C26"/>
    <w:rsid w:val="0034170B"/>
    <w:rsid w:val="003417D3"/>
    <w:rsid w:val="00344661"/>
    <w:rsid w:val="00345AC9"/>
    <w:rsid w:val="003558F6"/>
    <w:rsid w:val="00373358"/>
    <w:rsid w:val="00395967"/>
    <w:rsid w:val="003A0123"/>
    <w:rsid w:val="003C0975"/>
    <w:rsid w:val="003C6AA2"/>
    <w:rsid w:val="003E526B"/>
    <w:rsid w:val="003F35BB"/>
    <w:rsid w:val="004109D9"/>
    <w:rsid w:val="00413469"/>
    <w:rsid w:val="0042409D"/>
    <w:rsid w:val="00427BDC"/>
    <w:rsid w:val="004347B6"/>
    <w:rsid w:val="00436C85"/>
    <w:rsid w:val="0046023D"/>
    <w:rsid w:val="004667E5"/>
    <w:rsid w:val="00472310"/>
    <w:rsid w:val="004B3F02"/>
    <w:rsid w:val="004D1243"/>
    <w:rsid w:val="004E66D6"/>
    <w:rsid w:val="00505557"/>
    <w:rsid w:val="0050696D"/>
    <w:rsid w:val="0051055B"/>
    <w:rsid w:val="00511741"/>
    <w:rsid w:val="00527420"/>
    <w:rsid w:val="00554652"/>
    <w:rsid w:val="0057105C"/>
    <w:rsid w:val="0057349B"/>
    <w:rsid w:val="00577F48"/>
    <w:rsid w:val="0059324C"/>
    <w:rsid w:val="0059378B"/>
    <w:rsid w:val="005A0D43"/>
    <w:rsid w:val="005A5558"/>
    <w:rsid w:val="005C21DA"/>
    <w:rsid w:val="005C282F"/>
    <w:rsid w:val="005C2C7B"/>
    <w:rsid w:val="005D7133"/>
    <w:rsid w:val="005D78FE"/>
    <w:rsid w:val="005F0457"/>
    <w:rsid w:val="005F1537"/>
    <w:rsid w:val="00602935"/>
    <w:rsid w:val="006220E5"/>
    <w:rsid w:val="0063496E"/>
    <w:rsid w:val="00642E1C"/>
    <w:rsid w:val="00644412"/>
    <w:rsid w:val="006510A5"/>
    <w:rsid w:val="00672F5F"/>
    <w:rsid w:val="006749A0"/>
    <w:rsid w:val="0068427B"/>
    <w:rsid w:val="006854F2"/>
    <w:rsid w:val="00692DBF"/>
    <w:rsid w:val="006960F0"/>
    <w:rsid w:val="006A1987"/>
    <w:rsid w:val="006A4437"/>
    <w:rsid w:val="006A4D43"/>
    <w:rsid w:val="006B3732"/>
    <w:rsid w:val="006B3935"/>
    <w:rsid w:val="00700508"/>
    <w:rsid w:val="00705A24"/>
    <w:rsid w:val="00730456"/>
    <w:rsid w:val="00732E66"/>
    <w:rsid w:val="00747A39"/>
    <w:rsid w:val="00754CA2"/>
    <w:rsid w:val="00761869"/>
    <w:rsid w:val="00771F2D"/>
    <w:rsid w:val="00775DB0"/>
    <w:rsid w:val="00785A8D"/>
    <w:rsid w:val="0079234E"/>
    <w:rsid w:val="00793889"/>
    <w:rsid w:val="007967F5"/>
    <w:rsid w:val="007B3807"/>
    <w:rsid w:val="007D4C97"/>
    <w:rsid w:val="007D5025"/>
    <w:rsid w:val="007E3B2C"/>
    <w:rsid w:val="007E5AA3"/>
    <w:rsid w:val="007E7F3A"/>
    <w:rsid w:val="007F79AC"/>
    <w:rsid w:val="008149D0"/>
    <w:rsid w:val="00820D28"/>
    <w:rsid w:val="00823972"/>
    <w:rsid w:val="00823C7B"/>
    <w:rsid w:val="00830DFA"/>
    <w:rsid w:val="00835736"/>
    <w:rsid w:val="008425BA"/>
    <w:rsid w:val="008533C8"/>
    <w:rsid w:val="00860760"/>
    <w:rsid w:val="00875B38"/>
    <w:rsid w:val="00897473"/>
    <w:rsid w:val="008978C7"/>
    <w:rsid w:val="008C315B"/>
    <w:rsid w:val="008D572E"/>
    <w:rsid w:val="008E737E"/>
    <w:rsid w:val="008F536D"/>
    <w:rsid w:val="00905502"/>
    <w:rsid w:val="00921B3C"/>
    <w:rsid w:val="0092680D"/>
    <w:rsid w:val="009354F8"/>
    <w:rsid w:val="00942D2B"/>
    <w:rsid w:val="0095062F"/>
    <w:rsid w:val="00950C5D"/>
    <w:rsid w:val="00965A5A"/>
    <w:rsid w:val="00984940"/>
    <w:rsid w:val="009A09EA"/>
    <w:rsid w:val="009A59C0"/>
    <w:rsid w:val="009A7BA2"/>
    <w:rsid w:val="009D3EEE"/>
    <w:rsid w:val="009D679D"/>
    <w:rsid w:val="009E6BF4"/>
    <w:rsid w:val="009F2A87"/>
    <w:rsid w:val="009F429E"/>
    <w:rsid w:val="009F6CB2"/>
    <w:rsid w:val="00A14B5D"/>
    <w:rsid w:val="00A14D30"/>
    <w:rsid w:val="00A242F2"/>
    <w:rsid w:val="00A36604"/>
    <w:rsid w:val="00A43B00"/>
    <w:rsid w:val="00A6194D"/>
    <w:rsid w:val="00A713D0"/>
    <w:rsid w:val="00A817D6"/>
    <w:rsid w:val="00A81B73"/>
    <w:rsid w:val="00A9014A"/>
    <w:rsid w:val="00A914DD"/>
    <w:rsid w:val="00A93F68"/>
    <w:rsid w:val="00AA1751"/>
    <w:rsid w:val="00AA5E50"/>
    <w:rsid w:val="00AA6FFB"/>
    <w:rsid w:val="00AB4C15"/>
    <w:rsid w:val="00AE083A"/>
    <w:rsid w:val="00B03A61"/>
    <w:rsid w:val="00B0504C"/>
    <w:rsid w:val="00B1038A"/>
    <w:rsid w:val="00B11BC0"/>
    <w:rsid w:val="00B149D0"/>
    <w:rsid w:val="00B20B33"/>
    <w:rsid w:val="00B245A8"/>
    <w:rsid w:val="00B33152"/>
    <w:rsid w:val="00B45E9A"/>
    <w:rsid w:val="00B5615A"/>
    <w:rsid w:val="00B57805"/>
    <w:rsid w:val="00B57BE4"/>
    <w:rsid w:val="00B60DC4"/>
    <w:rsid w:val="00B73E95"/>
    <w:rsid w:val="00B743AA"/>
    <w:rsid w:val="00B75C71"/>
    <w:rsid w:val="00B82B1F"/>
    <w:rsid w:val="00B841F2"/>
    <w:rsid w:val="00B97621"/>
    <w:rsid w:val="00BA4F42"/>
    <w:rsid w:val="00BA7914"/>
    <w:rsid w:val="00BB2109"/>
    <w:rsid w:val="00BD2229"/>
    <w:rsid w:val="00BD669A"/>
    <w:rsid w:val="00BF28E7"/>
    <w:rsid w:val="00BF46B8"/>
    <w:rsid w:val="00BF61A8"/>
    <w:rsid w:val="00C22AB3"/>
    <w:rsid w:val="00C31846"/>
    <w:rsid w:val="00C43A52"/>
    <w:rsid w:val="00C52087"/>
    <w:rsid w:val="00C55C90"/>
    <w:rsid w:val="00C61E19"/>
    <w:rsid w:val="00C665E2"/>
    <w:rsid w:val="00C71EEA"/>
    <w:rsid w:val="00C866C9"/>
    <w:rsid w:val="00C976D0"/>
    <w:rsid w:val="00CB04F6"/>
    <w:rsid w:val="00CD633F"/>
    <w:rsid w:val="00D00494"/>
    <w:rsid w:val="00D12C35"/>
    <w:rsid w:val="00D44744"/>
    <w:rsid w:val="00D452DA"/>
    <w:rsid w:val="00D50CFD"/>
    <w:rsid w:val="00D56070"/>
    <w:rsid w:val="00D673A8"/>
    <w:rsid w:val="00D742F3"/>
    <w:rsid w:val="00D82D4C"/>
    <w:rsid w:val="00D85208"/>
    <w:rsid w:val="00D94C6A"/>
    <w:rsid w:val="00DA0EC3"/>
    <w:rsid w:val="00DA7FE2"/>
    <w:rsid w:val="00DB28CB"/>
    <w:rsid w:val="00DB3BF6"/>
    <w:rsid w:val="00DB5913"/>
    <w:rsid w:val="00DE16D1"/>
    <w:rsid w:val="00DF41D1"/>
    <w:rsid w:val="00E01038"/>
    <w:rsid w:val="00E05239"/>
    <w:rsid w:val="00E36283"/>
    <w:rsid w:val="00E363DD"/>
    <w:rsid w:val="00E4404B"/>
    <w:rsid w:val="00E53B3A"/>
    <w:rsid w:val="00E54262"/>
    <w:rsid w:val="00E619C6"/>
    <w:rsid w:val="00E854E4"/>
    <w:rsid w:val="00EB1B21"/>
    <w:rsid w:val="00EB3ED3"/>
    <w:rsid w:val="00EB6A36"/>
    <w:rsid w:val="00EE59B8"/>
    <w:rsid w:val="00EF5A1F"/>
    <w:rsid w:val="00F02775"/>
    <w:rsid w:val="00F03280"/>
    <w:rsid w:val="00F06D7C"/>
    <w:rsid w:val="00F17B76"/>
    <w:rsid w:val="00F2582A"/>
    <w:rsid w:val="00F9017E"/>
    <w:rsid w:val="00F93C0F"/>
    <w:rsid w:val="00FA257A"/>
    <w:rsid w:val="00FB0A51"/>
    <w:rsid w:val="00FB30D0"/>
    <w:rsid w:val="015B3238"/>
    <w:rsid w:val="046A50C6"/>
    <w:rsid w:val="04CD61FB"/>
    <w:rsid w:val="05B70EED"/>
    <w:rsid w:val="136046DE"/>
    <w:rsid w:val="13E470BD"/>
    <w:rsid w:val="16B96C96"/>
    <w:rsid w:val="1BAD7475"/>
    <w:rsid w:val="206B4CA9"/>
    <w:rsid w:val="25C64874"/>
    <w:rsid w:val="3046525C"/>
    <w:rsid w:val="320E382B"/>
    <w:rsid w:val="33482D6D"/>
    <w:rsid w:val="364F4412"/>
    <w:rsid w:val="49761441"/>
    <w:rsid w:val="4CCD62CA"/>
    <w:rsid w:val="5B715A14"/>
    <w:rsid w:val="5D281862"/>
    <w:rsid w:val="652E6D50"/>
    <w:rsid w:val="65C91E0B"/>
    <w:rsid w:val="66EC3434"/>
    <w:rsid w:val="67123133"/>
    <w:rsid w:val="691702F9"/>
    <w:rsid w:val="69E63E4A"/>
    <w:rsid w:val="69E91EAC"/>
    <w:rsid w:val="6E241705"/>
    <w:rsid w:val="76473B19"/>
    <w:rsid w:val="76530DD9"/>
    <w:rsid w:val="79C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5A0E-6DF6-43B9-AAC3-0F84B63C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298</Words>
  <Characters>1705</Characters>
  <Application>Microsoft Office Word</Application>
  <DocSecurity>0</DocSecurity>
  <Lines>14</Lines>
  <Paragraphs>3</Paragraphs>
  <ScaleCrop>false</ScaleCrop>
  <Company>微软用户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陕西大安工程建设监理有限责任公司文件</dc:title>
  <dc:creator>USER</dc:creator>
  <cp:lastModifiedBy>微软用户</cp:lastModifiedBy>
  <cp:revision>118</cp:revision>
  <cp:lastPrinted>2022-09-13T07:57:00Z</cp:lastPrinted>
  <dcterms:created xsi:type="dcterms:W3CDTF">2018-08-17T06:17:00Z</dcterms:created>
  <dcterms:modified xsi:type="dcterms:W3CDTF">2022-09-21T08:02:00Z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A5EE148D49D74D25A6455C0A1B622A72</vt:lpwstr>
  </property>
</Properties>
</file>